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4C3CE">
      <w:pPr>
        <w:pStyle w:val="5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Обучение английскому языку в школе</w:t>
      </w:r>
    </w:p>
    <w:p w14:paraId="39214D08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Общество не может жить, не пользуясь языком. Язык – это важнейшее средство человеческого общения. Нет ни одного вида деятельности человека, в котором не применялся бы язык для выражения мыслей, чувств, воли, для достижения взаимопонимания. </w:t>
      </w:r>
    </w:p>
    <w:p w14:paraId="4D1E557F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Мы живем в современном мире, когда контакты между странами становятся все теснее. Знания иностранных языков сегодня не только культурная, но и экономическая потребность. Перемены, происходящие в нашем обществе – расширение контактов, выход страны на внешнеэкономическую арену – повлекли за собой повышение практического интереса к иностранным языкам, а особенно – к английскому языку как к официально признанному языку международной коммуникации. Мы знаем различные формы международного общения: встречи и конференции по передаче опыта в той или иной сфере, выставки, спортивные мероприятия, бизнес, организация программ школьного и студенческого обмена. Все это является хорошими предпосылками для изучения иностранных языков, для развития стойкой мотивации к этому процессу.</w:t>
      </w:r>
    </w:p>
    <w:p w14:paraId="5888F690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Иностранный язык способствует развитию мыслительных процессов. Это объясняется тем, что при изучении иностранного языка человеку приходится оперировать другой системой знаков. Синтаксические конструкции и грамматика развивают способности к анализу и синтезу, запоминание лексических единиц – оперативную память, изучение не только отдельных слов, но и контекста в целом – языковую догадку, сообразительность и внимание. Язык учит человека мыслить логически, а также выбирать правильный вариант из множества значений каждого отдельно взятого слова.</w:t>
      </w:r>
    </w:p>
    <w:p w14:paraId="36189852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Обучение иностранному языку развивает рече - двигательный аппарат и, кроме того, является хорошей профилактикой дефектов речи.</w:t>
      </w:r>
    </w:p>
    <w:p w14:paraId="4BD19994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Иностранный язык способствует развитию коммуникативных способностей, а также устранению психологических барьеров.</w:t>
      </w:r>
    </w:p>
    <w:p w14:paraId="0472BEFE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Таким образом, мы можем сказать, что в настоящее время знание иностранных языков – это не только признак культурного развития человека, но и условие его успешной деятельности в самых разных сферах жизни. Поэтому не случайно одной из целей, которые ставит Концепция модернизации образования перед современной школой, является формирование у учащихся коммуникативной компетенции.</w:t>
      </w:r>
    </w:p>
    <w:p w14:paraId="47262E77">
      <w:pPr>
        <w:pStyle w:val="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Лучше всего начинать изучение английского языка в 5-8 лет, когда система родного языка ребенком уже достаточно хорошо освоена, а к новому языку он относится сознательно. Именно в этом возрасте еще мало штампов речевого поведения, легко по-новому "кодировать" свои мысли, нет больших трудностей при вступлении в контакт на английском языке. Дети легко и прочно запоминают небольшой по объему языковой материал и хорошо его воспроизводят.</w:t>
      </w:r>
    </w:p>
    <w:p w14:paraId="463C6725">
      <w:pPr>
        <w:pStyle w:val="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Дети в начальной школе охотно начинают изучать английский язык.</w:t>
      </w:r>
    </w:p>
    <w:p w14:paraId="5C6EE23B">
      <w:pPr>
        <w:pStyle w:val="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 </w:t>
      </w:r>
      <w:r>
        <w:rPr>
          <w:color w:val="000000"/>
          <w:sz w:val="28"/>
          <w:szCs w:val="28"/>
        </w:rPr>
        <w:t>Если чтение и письмо для них более-менее знакомо, то английский язык в начальной школе для большинства из них – предмет новый. Как и все новое, этот предмет вызывает живой интерес школьников младшего школьного возраста, и самое главное для учителя – сохранить этот интерес.</w:t>
      </w:r>
    </w:p>
    <w:p w14:paraId="2F3162C2">
      <w:pPr>
        <w:pStyle w:val="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Правда, при этом необходимо отметить, что у школьника отсутствуют действенные и актуальные мотивы овладения английским языком. В раннем детстве в таких мотивах просто не было необходимости. Теперь же, когда школьник владеет родным языком, с помощью которого он решает все проблемы общения, удовлетворяет основные жизненные, социально-культурные и познавательные интересы, необходимость владения иностранным языком не переживается им как актуальная потребность.</w:t>
      </w:r>
    </w:p>
    <w:p w14:paraId="047C2EBA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Согласно федеральному базисному учебному плану (приказ Минобразования РФ от 9 марта 2004 г. N 1312 с изменениями и дополнениями) "учебный предмет "Иностранный язык" изучается со II класса...</w:t>
      </w:r>
    </w:p>
    <w:p w14:paraId="74E590E5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Предложенный объем учебного времени достаточен для освоения иностранного языка на функциональном уровне". На изучение иностранного языка отводится 2 часа в неделю (или 70 часов в год) во 2, 3 и 4 классах, и 3 часа в неделю – в среднем звене.</w:t>
      </w:r>
    </w:p>
    <w:p w14:paraId="4787E267">
      <w:pPr>
        <w:pStyle w:val="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Учебники, рекомендованные Минобрнауки, отвечают требованиям государственного образовательного стандарта, проходят Государственную экспертизу.</w:t>
      </w:r>
    </w:p>
    <w:p w14:paraId="56A7A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 начальной школе изучаем английский язык на уровне выживания (элементарное владение языком) – это общеевропейский уровень А1.</w:t>
      </w:r>
    </w:p>
    <w:p w14:paraId="11AAE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 один учитель не может пожаловаться на отсутствие у школьников, изучающих ИЯ, познавательной активности во время учебного процесса. Увлекательность учебного процесса, новизна предмета не оставляют детей равнодушными. Задача педагога в таком случае состоит в том, чтобы в процессе обучения добиваться постоянства и устойчивости познавательной активности учащихся.</w:t>
      </w:r>
    </w:p>
    <w:p w14:paraId="12888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Итак, основная цель обучения английскому языку младших школьников -воспитательно-развивающая. Но это отнюдь не умоляет значение практических задач и не снижает требований к уровню владения умениями и навыками во всех видах речевой деятельности.</w:t>
      </w:r>
    </w:p>
    <w:p w14:paraId="1B65FE5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предусматривает стандарт, что должны уметь и знать дети? Существует 3 аспекта языка: фонетический, грамматический, лексический. </w:t>
      </w:r>
    </w:p>
    <w:p w14:paraId="23DC1B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1 году обучения грамматических структур не так много. Тем не менее, дети знакомятся с простыми речевыми образцами: Я умею. У меня есть. Мне нравится. Я живу. Используют эти речевые образцы также в вопросительных и отрицательных формах, знают единственное и множественное число имен существительных, личные и притяжательные местоимения, спряжение глагола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62EE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Фонетический навык формируется при помощи опоры на родной язык.</w:t>
      </w:r>
    </w:p>
    <w:p w14:paraId="0CD213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1 году обучения внедряется очень большое количество лексики: название животных, числительные, качественные прилагательные для описания внешности и дома, много глаголов движения и действий, название продуктов и слова по теме «Семья». За счет правильной организации ознакомления с лексикой и ее тренировки, многократности ее проигрывания, дети очень хорошо ее запоминают.  </w:t>
      </w:r>
    </w:p>
    <w:p w14:paraId="05B27BA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Многих родителей беспокоит то, что ребенок,  придя домой, ничего не говорит по-английски. Нельзя ожидать, что они дети заговорят сразу же после первого, шестого урока. Формирование любого навыка в любом вышеперечисленном аспекте языка или виде речевой деятельности требует времени, более или менее длительной тренировки.</w:t>
      </w:r>
    </w:p>
    <w:p w14:paraId="4A66FA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уроке дети говорят, потому что для этого создается коммуникативные условия, обыгрывается ситуация, повторяется все необходимое. Монологическая и диалогическая речь осуществляется с опорой на схемы. Они наполняются содержанием, подсказками, о чем говорить, как говорить. Дома таких условий родители естественно создать не могут. Детей подводят к тому, чтобы они говорили, к высказыванию. Постепенно дети переходят на навык, умение и знание.</w:t>
      </w:r>
    </w:p>
    <w:p w14:paraId="4CBEF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 «Английский в фокусе» - совместный международный проект издательства «Просвещение» с британским издательством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</w:rPr>
        <w:t>, создан специально для российских общеобразовательных школ.</w:t>
      </w:r>
    </w:p>
    <w:p w14:paraId="3FE6DD1B">
      <w:pPr>
        <w:pStyle w:val="5"/>
        <w:shd w:val="clear" w:color="auto" w:fill="FFFFFF"/>
        <w:spacing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процессе.</w:t>
      </w:r>
    </w:p>
    <w:p w14:paraId="1795F07E">
      <w:pPr>
        <w:pStyle w:val="5"/>
        <w:shd w:val="clear" w:color="auto" w:fill="FFFFFF"/>
        <w:spacing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учебника основывается на принципе овладения языком вследствие погружения учащихся в языковую среду. Согласно этому принципу, дети младшего школьного возраста овладевают новым языком без специальных усилий. С одной стороны, они постоянно слышат иноязычную речь учителя, дикторов на аудиоприложениях и окружены примерами письменной речи в учебнике и наглядных материалах, а с другой стороны, эмоционально вовлечены в процесс обучения посредством игр, песен, рифмовок, ручного труда и т.д.</w:t>
      </w:r>
    </w:p>
    <w:p w14:paraId="42934E1E">
      <w:pPr>
        <w:pStyle w:val="5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Транскрипция английских слов во 2-4 классах не вводится. В учебно-методическом комплексе «Английский в фокусе» авторами выбран подход обучения чтению целым словом и методом звукобуквенных соответствий. На самом начальном этапе, пока ещё дети не знают алфавита и только учат буквы, параллельно с работой над ними, активно используется метод чтения целым словом. Поэтому, в соответствии с авторской концепцией, учителю нет необходимости вводить транскрипцию.</w:t>
      </w:r>
    </w:p>
    <w:p w14:paraId="5C324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D6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Компоненты УМК:</w:t>
      </w:r>
    </w:p>
    <w:p w14:paraId="72431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-Учебник;</w:t>
      </w:r>
    </w:p>
    <w:p w14:paraId="339AA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-Рабочая тетрадь;</w:t>
      </w:r>
    </w:p>
    <w:p w14:paraId="7F9CC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</w:t>
      </w:r>
    </w:p>
    <w:p w14:paraId="20405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Учебник написан так, чтобы не только отвечать интересам учащихся, но и вовлекать их в активное изучение АЯ. Новые слова т структуры вводятся понятными способами с помощью картинок, песен, рифмовок. Разнообразие упражнений, песен, стихов и игр поможет легче и быстрее запомнить материал. </w:t>
      </w:r>
    </w:p>
    <w:p w14:paraId="4F6E8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Новые слова, диалоги, тексты песен и упражнения на аудирование записаны на дисках (</w:t>
      </w:r>
      <w:r>
        <w:fldChar w:fldCharType="begin"/>
      </w:r>
      <w:r>
        <w:instrText xml:space="preserve"> HYPERLINK "http://prosv.ru/umk/spotlight"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prosv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umk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), что способствует формированию у учащихся адекватного произношения и умения различать на слух все звуки АЯ; помогает соблюдать правильное ударение в словах и фразах.</w:t>
      </w:r>
    </w:p>
    <w:p w14:paraId="3FAFE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Грамматический справочник на русском языке, в котором представлен в обобщенном виде грамматический материал каждого модуля.</w:t>
      </w:r>
    </w:p>
    <w:p w14:paraId="2346A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Поурочный англо-русский словарь: чёрный – активная лексика, розовы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й (зеленый, оранжевый, желтый) – лексика для рецептивного усвоения. Дети пользуются словарем, применяя знания алфавита и транскрипции.</w:t>
      </w:r>
    </w:p>
    <w:p w14:paraId="39001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РТ заключается в том, чтобы закрепить языковой материал учебника. Этой же цели служит и сборник упражнений. </w:t>
      </w:r>
    </w:p>
    <w:p w14:paraId="2C02E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 РТ (2-4 кл.) помещены </w:t>
      </w:r>
      <w:r>
        <w:rPr>
          <w:rFonts w:ascii="Times New Roman" w:hAnsi="Times New Roman" w:cs="Times New Roman"/>
          <w:sz w:val="28"/>
          <w:szCs w:val="28"/>
          <w:lang w:val="en-US"/>
        </w:rPr>
        <w:t>Portfolio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Sheets</w:t>
      </w:r>
      <w:r>
        <w:rPr>
          <w:rFonts w:ascii="Times New Roman" w:hAnsi="Times New Roman" w:cs="Times New Roman"/>
          <w:sz w:val="28"/>
          <w:szCs w:val="28"/>
        </w:rPr>
        <w:t>, которые используются учащимися для выполнения проектов языкового портфеля в письменном виде.</w:t>
      </w:r>
    </w:p>
    <w:p w14:paraId="4440C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дом учащиеся получают задания на закрепление материала, пройденного в классе. Как правило, это новые слова: их нужно послушать, повторить за диктором несколько раз и выучить. Эти же слова выписываются в словарь. </w:t>
      </w:r>
    </w:p>
    <w:p w14:paraId="4268E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того, чтобы учащиеся запомнили написание слов, не будет лищним завести тетрадь в клетку и прописывать каждое слово о 2 строчки. </w:t>
      </w:r>
    </w:p>
    <w:p w14:paraId="4FBF4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необходимо иметь ученику на уроке АЯ:</w:t>
      </w:r>
    </w:p>
    <w:p w14:paraId="5D17F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-дневник, ручка, карандаш, ластик, линейка;</w:t>
      </w:r>
    </w:p>
    <w:p w14:paraId="61C3E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Учебник, печатная тетрадь, тонкая тетрадь в клетку (для работы на уроке и дома), словарь, сборник упражнений.</w:t>
      </w:r>
    </w:p>
    <w:p w14:paraId="6344D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654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помочь своему ребенку в изучении английского  языка: Практические советы родителям</w:t>
      </w:r>
    </w:p>
    <w:p w14:paraId="6D30D7D0">
      <w:pPr>
        <w:pStyle w:val="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Традиционное обучение иностранному языку в школе не подразумевает полное погружение в соответствующую среду и культуру. В основе обучения иностранному языку, как правило,  лежит учебный план, которому необходимо следовать, и экзамены, которые необходимо сдать. Все это неизбежно влечет за собой отсутствие естественности и непринужденности, что является важной составляющей изучения иностранного языка. Именно поэтому как учителям, так и родителям следует стимулировать у ребенка интерес к изучению иностранного языка.   </w:t>
      </w:r>
    </w:p>
    <w:p w14:paraId="08F4D287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Встает вопрос, как же верно принять участие в процессе изучения столь необходимого предмета?</w:t>
      </w:r>
    </w:p>
    <w:p w14:paraId="42316099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Приводим несколько советов:</w:t>
      </w:r>
    </w:p>
    <w:p w14:paraId="2649EAB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После каждого занятия по английскому языку спрашивайте, чему ребёнок научился, и хвалите его за это.</w:t>
      </w:r>
    </w:p>
    <w:p w14:paraId="281E5F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 в коем случае не ругайте ребёнка, если у него что-то не получается, наоборот подбадривайте его и вселяйте уверенность, что в следующий раз, когда вы его спросите, он сможет ответить. Возложив на ребёнка слишком много ответственности и строго спрашивая результат, можно получить негативную реакцию, отказ заниматься изучением языка.</w:t>
      </w:r>
    </w:p>
    <w:p w14:paraId="65CC80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Выражайте личную заинтересованность при выполнении ребенком домашних заданий. Загляните в его тетрадь, спросите, что означает то или иное слово, как его правильно произнести. Просите ребенка научить чему-либо вас. Это поднимет уровень его самооценки, поможет почувствовать себя в роли учителя, взрослого,  а не ученика. По вечерам можно интересоваться: « А что вы сегодня слушали? Ой, как интересно! А мне сможешь перевести?»</w:t>
      </w:r>
    </w:p>
    <w:p w14:paraId="6647ED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Любое упражнение из учебника, сопровождаемое аудиозаписью, обязательно необходимо прослушать вместе с детьми!</w:t>
      </w:r>
    </w:p>
    <w:p w14:paraId="32C9242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 слова легче всего, если связать их с какой-то ситуацией. Предложите ребенку придумать с ним словосочетание, подумайте, на какое русское или уже знакомое английское слово оно похоже и ситуацию, в которой его можно услышать. А может быть, к слову появится какая-то рифма?</w:t>
      </w:r>
    </w:p>
    <w:p w14:paraId="0C4BAFE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Учите ребёнка в случае затруднения обращаться к справочникам и словарям. Учите его учиться. Постарайтесь сделать все возможное, чтобы выполнить задание. Даже если что-то останется непонятным, предложите ребенку показать учителю его  незаконченную работу. Старания обязательно будут встречены положительно, а без ошибок ученья нет. Не ошибается лишь тот, кто ничего не делает.</w:t>
      </w:r>
    </w:p>
    <w:p w14:paraId="6F9608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Повесьте в комнате ребёнка красивые настенные плакаты с алфавитом, животными, растениями, игрушками, подписанные на английском языке. Спрашивайте у ребёнка, как назвать вещь, нарисованную на этом плакате. Если ребенок этого не знает, предложите ему узнать у учителя. Можно сделать подписи к предметам, находящимся в доме, самостоятельно, после того, как ребенок узнал их названия по-английски. </w:t>
      </w:r>
    </w:p>
    <w:p w14:paraId="6866F5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Включайте в свободное время аудиозаписи  с простыми песенками для самых маленьких. Это поможет формированию правильных произносительных навыков.</w:t>
      </w:r>
    </w:p>
    <w:p w14:paraId="1B32ECF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процессе изучения языка произношение и интонация очень важны. Процесс произношения слов и предложений тесно связан с пониманием их на слух. Если ребёнок произносит слово неправильно, то и не сможет расслышать его в речи носителя или преподавателя английского языка. Следовательно, этому ребёнку придётся труднее других с английским в  школе. Дети впитывают все «как губка», а вот переучиваются с трудом.</w:t>
      </w:r>
    </w:p>
    <w:p w14:paraId="65BC8628">
      <w:pPr>
        <w:pStyle w:val="5"/>
        <w:numPr>
          <w:ilvl w:val="0"/>
          <w:numId w:val="1"/>
        </w:numPr>
        <w:tabs>
          <w:tab w:val="left" w:pos="644"/>
          <w:tab w:val="clear" w:pos="720"/>
        </w:tabs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программы и мультфильмы на иностранном языке улучшат языковые навыки. Например, просмотр мультфильмов на английском языке непременно будет способствовать улучшению произношения, и ребенок подсознательно будет выбирать слова, которые он уже знает, что будет способствовать закреплению словарного запаса.</w:t>
      </w:r>
    </w:p>
    <w:p w14:paraId="0433B80B">
      <w:pPr>
        <w:numPr>
          <w:ilvl w:val="0"/>
          <w:numId w:val="1"/>
        </w:numPr>
        <w:tabs>
          <w:tab w:val="left" w:pos="644"/>
          <w:tab w:val="clear" w:pos="720"/>
        </w:tabs>
        <w:spacing w:before="100" w:beforeAutospacing="1" w:after="100" w:afterAutospacing="1" w:line="360" w:lineRule="auto"/>
        <w:ind w:left="64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Помните, успех возможен только при РЕГУЛЯРНЫХ занятиях языком. Старайтесь уделить английскому  хотя бы 10-15 минут ежедневно.</w:t>
      </w:r>
    </w:p>
    <w:p w14:paraId="2D62774A"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Верьте в своего ребенка, не расстраивайтесь из-за неудач, радуйтесь любому успеху, и у вас все получится.</w:t>
      </w:r>
    </w:p>
    <w:p w14:paraId="507C2CC8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1E1E1E"/>
          <w:sz w:val="28"/>
          <w:lang w:eastAsia="ru-RU"/>
        </w:rPr>
        <w:t xml:space="preserve">    Есть мнение, что высокая успеваемость детей в начальной школе (по сравнению с показателями средней школы) связана с тем, что родители помогают детям делать домашние задания, объясняют материал, недопонятый ребенком на уроке. 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br w:type="textWrapping"/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>Но дело здесь, на мой взгляд, не только в родительской компетенции, а и в родительской заинтересованности успехами ребенка. Проявляйте интерес к изучению языка, даже если ни слова не понимаете по-английски. Скажите, что вам нравиться звучание английской речи, попросите ребенка читать вам вслух. Многие родители с удовольствием учат язык вместе с детьми с первого класса.</w:t>
      </w:r>
    </w:p>
    <w:p w14:paraId="4B3EE096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1E1E1E"/>
          <w:sz w:val="28"/>
          <w:lang w:eastAsia="ru-RU"/>
        </w:rPr>
        <w:t>В подростковом возрасте родительский авторитет теряет свои позиции. 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br w:type="textWrapping"/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>На первый план выходит общение со сверстниками, различные увлечения. Спросите, о чем любимая (английская) песня вашего ребенка, найдите вместе ее слова, перевод. Покажите, как английский язык может обогатить сферу интересов подростка: футбольные термины, интервью звезд в Utube, инструкция по вязанию оригинальной шапочки из иностранного журнала и т.д. – все, что приносит удовольствие, прочно откладывается в нашей памяти. А жажду общения утолит переписка со сверстниками из других стран на английском языке. Ну а если ваше чадо добралось до интернета, тут уже и объяснять не надо важность полученных знаний.</w:t>
      </w:r>
    </w:p>
    <w:p w14:paraId="19188562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 Отличительная особенность подросткового возраста – направленность на самостоятельный познавательный поиск. Учебная деятельность приобретает черты деятельности по саморазвитию и самообразованию.</w:t>
      </w:r>
    </w:p>
    <w:p w14:paraId="13580B3B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</w:p>
    <w:p w14:paraId="42A82925">
      <w:pPr>
        <w:spacing w:after="0"/>
        <w:jc w:val="both"/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</w:t>
      </w:r>
      <w:r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  <w:t>Итоговая аттестация.</w:t>
      </w:r>
    </w:p>
    <w:p w14:paraId="074A2AE4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 Формат заданий учебников уже в 5-7 классах соответствует формату заданий на итоговой аттестации – при обучении всем языковым аспектам и развитии навыков всех видов речевой деятельности. В учебнике 8 класса вводится регулярная рубрика, в которой в основном сосредоточены задания экзаменационного формата – </w:t>
      </w:r>
      <w:r>
        <w:rPr>
          <w:rFonts w:ascii="Times New Roman" w:hAnsi="Times New Roman" w:cs="Times New Roman"/>
          <w:color w:val="1E1E1E"/>
          <w:sz w:val="28"/>
          <w:szCs w:val="27"/>
          <w:lang w:val="en-US" w:eastAsia="ru-RU"/>
        </w:rPr>
        <w:t>RNE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(</w:t>
      </w:r>
      <w:r>
        <w:rPr>
          <w:rFonts w:ascii="Times New Roman" w:hAnsi="Times New Roman" w:cs="Times New Roman"/>
          <w:color w:val="1E1E1E"/>
          <w:sz w:val="28"/>
          <w:szCs w:val="27"/>
          <w:lang w:val="en-US" w:eastAsia="ru-RU"/>
        </w:rPr>
        <w:t>Russian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7"/>
          <w:lang w:val="en-US" w:eastAsia="ru-RU"/>
        </w:rPr>
        <w:t>National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7"/>
          <w:lang w:val="en-US" w:eastAsia="ru-RU"/>
        </w:rPr>
        <w:t>Exam</w:t>
      </w: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). Т.о., подготовка к ЕГЭ является неотъемлемой частью всей системы обучения АЯ по данным учебникам. </w:t>
      </w:r>
    </w:p>
    <w:p w14:paraId="17CFFE38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Выпускники основной школы должны овладеть теми иноязычными умениями и языковыми навыками, которые принципиально необходимы для продолжения образования в школе или в системе среднего профессионального образования. Достижение данной группы результатов свидетельствует о владении школьниками иноязычной коммуникативной компетенцией на допороговом уровне (уровень А2 согласно терминологии Совета Европы), позволяющем общаться на АЯ в устной и письменной формах в пределах тематики и языкового материала основной школы как с носителями АЯ, так и с представителями других стран, которые используют АЯ как средство межличностного и межкультурного общения. Данный уровень может служить базой для дальнейшего самообразования в области АЯ вне школы. </w:t>
      </w:r>
    </w:p>
    <w:p w14:paraId="16BD287A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</w:p>
    <w:p w14:paraId="359C5113">
      <w:pPr>
        <w:spacing w:after="0"/>
        <w:jc w:val="both"/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</w:t>
      </w:r>
      <w:r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  <w:t>Экзамены</w:t>
      </w:r>
    </w:p>
    <w:p w14:paraId="41DA7AD8">
      <w:pPr>
        <w:spacing w:after="0"/>
        <w:jc w:val="both"/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</w:pPr>
    </w:p>
    <w:p w14:paraId="7175E36A">
      <w:pPr>
        <w:spacing w:after="0"/>
        <w:jc w:val="both"/>
        <w:rPr>
          <w:rFonts w:ascii="Times New Roman" w:hAnsi="Times New Roman" w:cs="Times New Roman"/>
          <w:color w:val="1E1E1E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 Надо иметь в виду, что даже успешное изучение школьной программы по АЯ (особенно это касается школ без углубленного изучения языка) не гарантирует по-настоящему прочных знаний. Это надо учесть, так как в перспективе планируется сдача ОГЭ и ЕГЭ по АЯ. </w:t>
      </w:r>
    </w:p>
    <w:p w14:paraId="4EFA4471">
      <w:pPr>
        <w:spacing w:after="0"/>
        <w:jc w:val="both"/>
        <w:rPr>
          <w:rFonts w:hint="default"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1E1E1E"/>
          <w:sz w:val="28"/>
          <w:szCs w:val="27"/>
          <w:lang w:eastAsia="ru-RU"/>
        </w:rPr>
        <w:t xml:space="preserve">     Итак, изучение ИЯ – кропотливый, серьёзный, планомерный процесс, желание, терпение и труд. Поэтому при всех возможностях иностранным языком владеют далеко не все. </w:t>
      </w:r>
      <w:r>
        <w:rPr>
          <w:rFonts w:ascii="Times New Roman" w:hAnsi="Times New Roman" w:cs="Times New Roman"/>
          <w:b/>
          <w:color w:val="1E1E1E"/>
          <w:sz w:val="28"/>
          <w:szCs w:val="27"/>
          <w:lang w:eastAsia="ru-RU"/>
        </w:rPr>
        <w:t>Пусть наши дети будут в числе тех, кому это удалось</w:t>
      </w:r>
      <w:r>
        <w:rPr>
          <w:rFonts w:hint="default" w:ascii="Times New Roman" w:hAnsi="Times New Roman" w:cs="Times New Roman"/>
          <w:b/>
          <w:color w:val="1E1E1E"/>
          <w:sz w:val="28"/>
          <w:szCs w:val="27"/>
          <w:lang w:val="en-US" w:eastAsia="ru-RU"/>
        </w:rPr>
        <w:t>!</w:t>
      </w:r>
      <w:bookmarkStart w:id="0" w:name="_GoBack"/>
      <w:bookmarkEnd w:id="0"/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33BB4"/>
    <w:multiLevelType w:val="multilevel"/>
    <w:tmpl w:val="2C433B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A"/>
    <w:rsid w:val="00086DBD"/>
    <w:rsid w:val="00195476"/>
    <w:rsid w:val="001A50B7"/>
    <w:rsid w:val="001F2653"/>
    <w:rsid w:val="00290A65"/>
    <w:rsid w:val="003C1F4D"/>
    <w:rsid w:val="005F5380"/>
    <w:rsid w:val="006C3EDE"/>
    <w:rsid w:val="00805AFA"/>
    <w:rsid w:val="00C32856"/>
    <w:rsid w:val="00F355EE"/>
    <w:rsid w:val="4A5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2500</Words>
  <Characters>14255</Characters>
  <Lines>118</Lines>
  <Paragraphs>33</Paragraphs>
  <TotalTime>57</TotalTime>
  <ScaleCrop>false</ScaleCrop>
  <LinksUpToDate>false</LinksUpToDate>
  <CharactersWithSpaces>16722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2018-01-17T15:06:00Z</dcterms:created>
  <dc:creator>Титова Мария</dc:creator>
  <cp:lastModifiedBy>Мария Титова</cp:lastModifiedBy>
  <cp:lastPrinted>2018-01-17T16:26:00Z</cp:lastPrinted>
  <dcterms:modified xsi:type="dcterms:W3CDTF">2024-09-23T18:39:20Z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8E12F384E2E7433991A0B7B09687727C_12</vt:lpwstr>
  </property>
</Properties>
</file>